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7DC4A" w14:textId="77777777" w:rsidR="00931DE4" w:rsidRDefault="00931DE4" w:rsidP="00931D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9FAD1B5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общеобразовательное бюджетное учреждение</w:t>
      </w:r>
    </w:p>
    <w:p w14:paraId="564BE9E4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«Средняя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Вулканного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поселения»</w:t>
      </w:r>
    </w:p>
    <w:p w14:paraId="3958A133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</w:rPr>
      </w:pPr>
    </w:p>
    <w:p w14:paraId="182D0569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1DE4" w14:paraId="3C1CCF10" w14:textId="77777777" w:rsidTr="00931DE4">
        <w:tc>
          <w:tcPr>
            <w:tcW w:w="3114" w:type="dxa"/>
          </w:tcPr>
          <w:p w14:paraId="1235457E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0B7BD08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заседания МО учителей</w:t>
            </w:r>
          </w:p>
          <w:p w14:paraId="43DB8F9B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92113E2" w14:textId="77777777" w:rsidR="00931DE4" w:rsidRDefault="00931D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2024 г. №___</w:t>
            </w:r>
          </w:p>
          <w:p w14:paraId="6504B87D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1268920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3E6751D0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1CBA7374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7EBF4BE" w14:textId="77777777" w:rsidR="00931DE4" w:rsidRDefault="00931DE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Г.А.</w:t>
            </w:r>
          </w:p>
          <w:p w14:paraId="7219016D" w14:textId="77777777" w:rsidR="00931DE4" w:rsidRDefault="00931D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2024 г. №___</w:t>
            </w:r>
          </w:p>
          <w:p w14:paraId="44589BB9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65ADC0E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ПРИНЯТО</w:t>
            </w:r>
          </w:p>
          <w:p w14:paraId="36B8C261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заседания педагогического совета</w:t>
            </w:r>
          </w:p>
          <w:p w14:paraId="6905CD0A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E97F59E" w14:textId="77777777" w:rsidR="00931DE4" w:rsidRDefault="00931D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2024 г. №___</w:t>
            </w:r>
          </w:p>
          <w:p w14:paraId="46B660FA" w14:textId="77777777" w:rsidR="00931DE4" w:rsidRDefault="00931D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B32199" w14:textId="77777777" w:rsidR="00931DE4" w:rsidRDefault="00931DE4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40628B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</w:pPr>
    </w:p>
    <w:p w14:paraId="19113E26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14:paraId="4589EE81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14:paraId="578F9544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14:paraId="3A5E39B4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</w:rPr>
      </w:pPr>
    </w:p>
    <w:p w14:paraId="4BD88CBA" w14:textId="77777777" w:rsidR="00931DE4" w:rsidRDefault="00931DE4" w:rsidP="00931DE4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14:paraId="4D9B8958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62F0E3A3" w14:textId="418BB4B4" w:rsidR="00931DE4" w:rsidRDefault="00931DE4" w:rsidP="00931DE4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Родной р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усский язык» </w:t>
      </w:r>
    </w:p>
    <w:p w14:paraId="4E59C8EB" w14:textId="77777777" w:rsidR="00931DE4" w:rsidRDefault="00931DE4" w:rsidP="00931DE4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для обучающихся 2 класса</w:t>
      </w:r>
    </w:p>
    <w:p w14:paraId="657DBE01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23EF1604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262C4F47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0CEA16A3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0B731567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5908CE02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41D40868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7E5343E9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5B614272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3D3EF28B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32EBA440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1508F85B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142C6B04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Составитель:</w:t>
      </w:r>
    </w:p>
    <w:p w14:paraId="07123586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Учитель </w:t>
      </w:r>
    </w:p>
    <w:p w14:paraId="609C0A94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Лукичева Ольга Степановна</w:t>
      </w:r>
    </w:p>
    <w:p w14:paraId="5D4EB2BF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2F2C2134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4B029D3C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3E56DC5E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2550C643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26D2B017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7BBA1B39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14:paraId="2DB354BE" w14:textId="77777777" w:rsidR="00931DE4" w:rsidRDefault="00931DE4" w:rsidP="00931D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2024-2025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уч.год</w:t>
      </w:r>
      <w:proofErr w:type="spellEnd"/>
      <w:proofErr w:type="gramEnd"/>
    </w:p>
    <w:p w14:paraId="53C6BA64" w14:textId="77777777" w:rsidR="00931DE4" w:rsidRDefault="00931DE4" w:rsidP="00931DE4">
      <w:pPr>
        <w:spacing w:after="0"/>
        <w:ind w:left="120"/>
        <w:jc w:val="center"/>
      </w:pPr>
    </w:p>
    <w:p w14:paraId="09E95F1B" w14:textId="77777777" w:rsidR="00931DE4" w:rsidRDefault="00931DE4" w:rsidP="00931DE4">
      <w:pPr>
        <w:spacing w:after="0"/>
        <w:ind w:left="120"/>
        <w:jc w:val="center"/>
      </w:pPr>
    </w:p>
    <w:p w14:paraId="58F23AF1" w14:textId="77777777" w:rsidR="00931DE4" w:rsidRDefault="00931DE4" w:rsidP="00931DE4">
      <w:pPr>
        <w:spacing w:after="0"/>
        <w:ind w:left="120"/>
        <w:jc w:val="center"/>
      </w:pPr>
    </w:p>
    <w:p w14:paraId="5FCC08DD" w14:textId="77777777" w:rsidR="00931DE4" w:rsidRDefault="00931DE4" w:rsidP="00931DE4">
      <w:pPr>
        <w:spacing w:after="0"/>
        <w:ind w:left="120"/>
        <w:jc w:val="center"/>
      </w:pPr>
    </w:p>
    <w:p w14:paraId="317CF3E8" w14:textId="77777777" w:rsidR="00931DE4" w:rsidRDefault="00931DE4" w:rsidP="00931DE4">
      <w:pPr>
        <w:spacing w:after="0"/>
        <w:ind w:left="120"/>
        <w:jc w:val="center"/>
      </w:pPr>
    </w:p>
    <w:p w14:paraId="21A5DB28" w14:textId="77777777" w:rsidR="00931DE4" w:rsidRDefault="00931DE4" w:rsidP="00931DE4">
      <w:pPr>
        <w:spacing w:after="0"/>
        <w:ind w:left="120"/>
        <w:jc w:val="center"/>
      </w:pPr>
    </w:p>
    <w:p w14:paraId="72D55922" w14:textId="77777777" w:rsidR="00931DE4" w:rsidRDefault="00931DE4" w:rsidP="00931DE4">
      <w:pPr>
        <w:spacing w:after="0"/>
        <w:ind w:left="120"/>
        <w:jc w:val="center"/>
      </w:pPr>
    </w:p>
    <w:p w14:paraId="7DC951C1" w14:textId="77777777" w:rsidR="00931DE4" w:rsidRDefault="00931DE4" w:rsidP="00931DE4">
      <w:pPr>
        <w:spacing w:after="0"/>
        <w:ind w:left="120"/>
        <w:jc w:val="center"/>
      </w:pPr>
    </w:p>
    <w:p w14:paraId="2F52423D" w14:textId="77777777" w:rsidR="00931DE4" w:rsidRDefault="00931DE4" w:rsidP="00931DE4">
      <w:pPr>
        <w:spacing w:after="0"/>
        <w:ind w:left="120"/>
        <w:jc w:val="center"/>
      </w:pPr>
    </w:p>
    <w:p w14:paraId="01C3F202" w14:textId="77777777" w:rsidR="00931DE4" w:rsidRDefault="00931DE4" w:rsidP="00931DE4">
      <w:pPr>
        <w:spacing w:after="0"/>
        <w:ind w:left="120"/>
        <w:jc w:val="center"/>
      </w:pPr>
    </w:p>
    <w:p w14:paraId="5527F404" w14:textId="77777777" w:rsidR="00931DE4" w:rsidRDefault="00931DE4" w:rsidP="00931DE4">
      <w:pPr>
        <w:spacing w:after="0"/>
        <w:ind w:left="120"/>
        <w:jc w:val="center"/>
      </w:pPr>
    </w:p>
    <w:p w14:paraId="78C92D9F" w14:textId="77777777" w:rsidR="00931DE4" w:rsidRDefault="00931DE4" w:rsidP="00931DE4">
      <w:pPr>
        <w:spacing w:after="0"/>
        <w:ind w:left="120"/>
        <w:jc w:val="center"/>
      </w:pPr>
    </w:p>
    <w:p w14:paraId="5B48F18C" w14:textId="77777777" w:rsidR="00931DE4" w:rsidRDefault="00931DE4" w:rsidP="00931DE4">
      <w:pPr>
        <w:spacing w:after="0"/>
        <w:sectPr w:rsidR="00931DE4">
          <w:pgSz w:w="11906" w:h="16383"/>
          <w:pgMar w:top="1134" w:right="850" w:bottom="1134" w:left="1701" w:header="720" w:footer="720" w:gutter="0"/>
          <w:cols w:space="720"/>
        </w:sectPr>
      </w:pPr>
    </w:p>
    <w:p w14:paraId="46E29E5D" w14:textId="07FBE7B8" w:rsidR="00C43819" w:rsidRPr="00931DE4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lock-31695079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Рабочая программа по русскому родному языку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EE238B0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2 класс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7A5AF26" w14:textId="77777777" w:rsidR="00C43819" w:rsidRDefault="00C43819" w:rsidP="00C43819">
      <w:pPr>
        <w:spacing w:after="0" w:line="240" w:lineRule="auto"/>
        <w:ind w:left="26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Нормативную правовую основу настоящей программы по учебному предмету «Русский родной язык» составляют следующие документы:</w:t>
      </w:r>
    </w:p>
    <w:p w14:paraId="3A3D1E58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C1F221" w14:textId="77777777" w:rsidR="00C43819" w:rsidRDefault="00C43819" w:rsidP="00C43819">
      <w:pPr>
        <w:pStyle w:val="a3"/>
        <w:numPr>
          <w:ilvl w:val="0"/>
          <w:numId w:val="1"/>
        </w:numPr>
        <w:ind w:left="993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закон от 29 декабря 2012 г. № 273-ФЗ «Об образовании в Российской Федерации» (далее – Федеральный закон об образовании); Федеральный закон от 3 августа 2018 г. № 317-ФЗ «О внесении изменений в статьи 11 и 14 Федерального закона «Об образовании в Российской Федерации»;</w:t>
      </w:r>
    </w:p>
    <w:p w14:paraId="0C72C5DE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1D7C03" w14:textId="77777777" w:rsidR="00C43819" w:rsidRDefault="00C43819" w:rsidP="00C43819">
      <w:pPr>
        <w:pStyle w:val="a3"/>
        <w:numPr>
          <w:ilvl w:val="0"/>
          <w:numId w:val="1"/>
        </w:numPr>
        <w:ind w:left="993" w:right="6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Закон Российской Федерации от 25 октября 1991 г. № 1807-I «О языках народов Российской Федерации» (в редакции Федерального закона № 185-ФЗ);</w:t>
      </w:r>
    </w:p>
    <w:p w14:paraId="482B58EE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FF7422" w14:textId="77777777" w:rsidR="00C43819" w:rsidRDefault="00C43819" w:rsidP="00C43819">
      <w:pPr>
        <w:pStyle w:val="a3"/>
        <w:numPr>
          <w:ilvl w:val="0"/>
          <w:numId w:val="1"/>
        </w:numPr>
        <w:ind w:left="99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Минобрнауки России от 31 декабря 2015 г. № 1577).</w:t>
      </w:r>
    </w:p>
    <w:p w14:paraId="001715BF" w14:textId="77777777" w:rsidR="00C43819" w:rsidRDefault="00C43819" w:rsidP="00C438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A9E840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FAB01" w14:textId="77777777" w:rsidR="00C43819" w:rsidRDefault="00C43819" w:rsidP="00C438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Программа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</w:t>
      </w:r>
    </w:p>
    <w:p w14:paraId="62901EFF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01F7E6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Рабочая программа по учебному предмету «Русский родной язык» для 2 класса составлена в соответствии с ФГОС, ООП НОО Для реализации программного содержания используется учебное пособие: авторы: О. М. Александрова, Л. А. Вербицкая, С. И. Богданов, Е. И. Казакова, М. И. Кузнецова, Л.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Петленко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 Ю. Романова, Л. А. Рябинина, О. В. Соколова Родной русский язык. 2 класс. Учебник для общеобразовательных организаций. - М.: Просвещение, 2020 г. </w:t>
      </w:r>
    </w:p>
    <w:p w14:paraId="3C901589" w14:textId="77777777" w:rsidR="00C43819" w:rsidRDefault="00C43819" w:rsidP="00C43819">
      <w:pPr>
        <w:spacing w:after="0" w:line="240" w:lineRule="auto"/>
        <w:ind w:left="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Место учебного предмета «Русский родной язык» в учебном плане</w:t>
      </w:r>
    </w:p>
    <w:p w14:paraId="7E970095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 учебным планом школы на 2023 – 2024 учебный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,на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предмет отводится 1 час в неделю, 34 недели, всего 34 часа. </w:t>
      </w:r>
    </w:p>
    <w:p w14:paraId="01FE4FD7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499A63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B4930B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879FDFD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11A974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9E991D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E9336" w14:textId="65F53690" w:rsidR="00C43819" w:rsidRDefault="00C43819" w:rsidP="00C43819">
      <w:pPr>
        <w:spacing w:after="0" w:line="240" w:lineRule="auto"/>
        <w:ind w:right="-25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</w:p>
    <w:p w14:paraId="408262DF" w14:textId="77777777" w:rsidR="00C43819" w:rsidRDefault="00C43819" w:rsidP="00C43819">
      <w:pPr>
        <w:spacing w:after="0" w:line="240" w:lineRule="auto"/>
        <w:ind w:right="-2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Пояснительная записка</w:t>
      </w:r>
    </w:p>
    <w:p w14:paraId="6517E033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00E08A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         Цели изучения учебного предмета «Русский родной язык»</w:t>
      </w:r>
    </w:p>
    <w:p w14:paraId="1CB2EA13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rFonts w:eastAsiaTheme="minorEastAsia"/>
          <w:color w:val="auto"/>
          <w:sz w:val="28"/>
          <w:szCs w:val="28"/>
          <w:lang w:eastAsia="ru-RU"/>
        </w:rPr>
        <w:t xml:space="preserve">   </w:t>
      </w:r>
      <w:r>
        <w:rPr>
          <w:b/>
          <w:bCs/>
          <w:sz w:val="28"/>
          <w:szCs w:val="28"/>
        </w:rPr>
        <w:t xml:space="preserve">Целями </w:t>
      </w:r>
      <w:r>
        <w:rPr>
          <w:sz w:val="28"/>
          <w:szCs w:val="28"/>
        </w:rPr>
        <w:t xml:space="preserve">изучения родного русского языка в начальной школе являются: </w:t>
      </w:r>
    </w:p>
    <w:p w14:paraId="16CA8983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на практике условий для развития речевых умений и интереса к говорению на родном русском языке; </w:t>
      </w:r>
    </w:p>
    <w:p w14:paraId="730A1950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расширение языкового образовательного пространства учащихся начальных классов; </w:t>
      </w:r>
    </w:p>
    <w:p w14:paraId="657A1124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 </w:t>
      </w:r>
    </w:p>
    <w:p w14:paraId="16F06E51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позитивного эмоционально-ценностного отношения к родному языку, чувства сопричастности к сохранению его уникальности и чистоты; </w:t>
      </w:r>
    </w:p>
    <w:p w14:paraId="20C4E3E8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пробуждение познавательного интереса к родному слову, стремления совершенствовать свою речь; </w:t>
      </w:r>
    </w:p>
    <w:p w14:paraId="3C6803E3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воспитание уважения к родному языку, сознательного отношения к нему как явлению культуры; осмысление родного языка как основного </w:t>
      </w:r>
    </w:p>
    <w:p w14:paraId="7D69F5AD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</w:t>
      </w:r>
    </w:p>
    <w:p w14:paraId="6502E25C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осознание эстетической ценности родного языка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умениями и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>
        <w:rPr>
          <w:sz w:val="28"/>
          <w:szCs w:val="28"/>
        </w:rPr>
        <w:t>самокоррекцию</w:t>
      </w:r>
      <w:proofErr w:type="spellEnd"/>
      <w:r>
        <w:rPr>
          <w:sz w:val="28"/>
          <w:szCs w:val="28"/>
        </w:rPr>
        <w:t xml:space="preserve">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 </w:t>
      </w:r>
    </w:p>
    <w:p w14:paraId="3AB2CEA5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способности опознавать, анализировать, сопоставлять, классифицировать и оценивать языковые факты; овладение на этой основе культурой устной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14:paraId="78AE6701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</w:p>
    <w:p w14:paraId="55B2941D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</w:p>
    <w:p w14:paraId="3EE8F507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</w:p>
    <w:p w14:paraId="0A0CD4E1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</w:p>
    <w:p w14:paraId="294F6C38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</w:p>
    <w:p w14:paraId="66F767D3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</w:p>
    <w:p w14:paraId="3C56EE6E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</w:p>
    <w:p w14:paraId="6E05D790" w14:textId="77777777" w:rsidR="00C43819" w:rsidRDefault="00C43819" w:rsidP="00C4381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12B94D6" w14:textId="77777777" w:rsidR="00C43819" w:rsidRDefault="00C43819" w:rsidP="00C43819">
      <w:pPr>
        <w:tabs>
          <w:tab w:val="left" w:pos="2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F9DABE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         Основные содержательные линии программы учебного предмета</w:t>
      </w:r>
    </w:p>
    <w:p w14:paraId="1F496E63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1C8AC1" w14:textId="77777777" w:rsidR="00C43819" w:rsidRDefault="00C43819" w:rsidP="00C43819">
      <w:pPr>
        <w:spacing w:after="0" w:line="240" w:lineRule="auto"/>
        <w:ind w:left="3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«Русский родной язык»</w:t>
      </w:r>
    </w:p>
    <w:p w14:paraId="6503F031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>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</w:t>
      </w:r>
    </w:p>
    <w:p w14:paraId="63227F16" w14:textId="77777777" w:rsidR="00C43819" w:rsidRDefault="00C43819" w:rsidP="00C43819">
      <w:pPr>
        <w:tabs>
          <w:tab w:val="left" w:pos="12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этим в программе выделяются следующие блоки.</w:t>
      </w:r>
    </w:p>
    <w:p w14:paraId="3D724F6D" w14:textId="39095D74" w:rsidR="00C43819" w:rsidRDefault="00C43819" w:rsidP="00931DE4">
      <w:pPr>
        <w:numPr>
          <w:ilvl w:val="0"/>
          <w:numId w:val="2"/>
        </w:numPr>
        <w:tabs>
          <w:tab w:val="left" w:pos="1380"/>
        </w:tabs>
        <w:spacing w:after="0" w:line="240" w:lineRule="auto"/>
        <w:ind w:left="1380" w:hanging="41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первом блоке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«Язык и культура»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представлено содержание,</w:t>
      </w:r>
    </w:p>
    <w:p w14:paraId="655DD9AB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которого позволит раскрыть взаимосвязь языка и истории, языка и материальной и духовной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14:paraId="5C74637D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19A19A" w14:textId="77777777" w:rsidR="00C43819" w:rsidRDefault="00C43819" w:rsidP="00C43819">
      <w:pPr>
        <w:spacing w:after="0" w:line="240" w:lineRule="auto"/>
        <w:ind w:left="2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Второй блок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«Культура речи»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 (навыками сознательного использования норм современного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выразительности); а также на понимание вариантов норм, развитие 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14:paraId="0A598011" w14:textId="77777777" w:rsidR="00C43819" w:rsidRDefault="00C43819" w:rsidP="00C43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92CE0A" w14:textId="77777777" w:rsidR="00C43819" w:rsidRDefault="00C43819" w:rsidP="00C43819">
      <w:pPr>
        <w:numPr>
          <w:ilvl w:val="0"/>
          <w:numId w:val="3"/>
        </w:numPr>
        <w:tabs>
          <w:tab w:val="left" w:pos="1263"/>
        </w:tabs>
        <w:spacing w:after="0" w:line="240" w:lineRule="auto"/>
        <w:ind w:left="26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третьем блоке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«Речь.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Речевая деятельность.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представлено содержание, направленное на совершенствование видов речевой деятельности в их взаимосвязи и культуры устной и письменной речи, а также на развитие базовых умений и навыков использования языка в жизненно важных для школьников ситуациях общения: умений определять</w:t>
      </w:r>
    </w:p>
    <w:p w14:paraId="68F72282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 коммуникации, оценивать речевую ситуацию, учитывать коммуникативные намерения партнёра, выбирать адекватные стратегии коммуникации, понимать, анализировать и создавать тексты разных функционально-смысловых типов, жанров, стилистической принадлежности.</w:t>
      </w:r>
    </w:p>
    <w:p w14:paraId="6BF3BD00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A698CC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407DE3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2A34A6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3298B7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195C87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FF7BCA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3CB892" w14:textId="77777777" w:rsidR="00C43819" w:rsidRDefault="00C43819" w:rsidP="00C43819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88177C1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DC023A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4E401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ПЛАНИРУЕМЫЕ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CFE7897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96533F6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научится: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A874EFE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 </w:t>
      </w:r>
    </w:p>
    <w:p w14:paraId="73EE2C07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обучающимися того, что язык представляет собой явление национальной культуры и основное средство человеческого общения и взаимопонимания; осознание значения русского языка как государственного языка Российской Федерации, языка межнационального общения; </w:t>
      </w:r>
    </w:p>
    <w:p w14:paraId="131C0CDF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-первоначальное усвоение главных понятий курса русского языка (фонетических, лексических, грамматических), </w:t>
      </w:r>
    </w:p>
    <w:p w14:paraId="36267219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представляющих основные единицы языка и отражающих существенные связи, отношения и функции; </w:t>
      </w:r>
    </w:p>
    <w:p w14:paraId="7BF3ED90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-понимание слова как двусторонней единицы языка, как взаимосвязи значения и звучания. Практическое усвоение заместительной (знаковой) функции языка; </w:t>
      </w:r>
    </w:p>
    <w:p w14:paraId="57EDAE43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первоначальными представлениями о нормах русского и родного литературного языка (орфоэпических),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 </w:t>
      </w:r>
    </w:p>
    <w:p w14:paraId="54433168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позитивного отношения к правильной устной и письменной речи как показателям общей культуры и гражданской позиции человека; </w:t>
      </w:r>
    </w:p>
    <w:p w14:paraId="30CB404B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-овладение учебными действиями с языковыми единицами и умение использовать приобретенные знания для решения познавательных, практических и коммуникативных задач.</w:t>
      </w:r>
    </w:p>
    <w:p w14:paraId="006E4B1A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43CD5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E29FCA5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регулятивных УУД: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BCE0A17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планировать, контролировать и оценивать учебные действия в соответствии с поставленной задачей и </w:t>
      </w:r>
    </w:p>
    <w:p w14:paraId="3A65E2C5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условиями её реализации, определять наиболее эффективные способы достижения результата; </w:t>
      </w:r>
    </w:p>
    <w:p w14:paraId="71B96998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принимать и сохранять цели и задачи учебной деятельности, находить средства её осуществления; </w:t>
      </w:r>
    </w:p>
    <w:p w14:paraId="7114D7BD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включаться в обсуждение проблем творческого и поискового характера, усваивать способы их решения; </w:t>
      </w:r>
    </w:p>
    <w:p w14:paraId="47A560AD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познавательных УУД: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</w:p>
    <w:p w14:paraId="2E7A9FCB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целенаправленно слушать учителя (одноклассников), решая познавательную задачу; </w:t>
      </w:r>
    </w:p>
    <w:p w14:paraId="31510B82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учебнике (на форзацах, шмуцтитулах, страницах учебника, в оглавлении, условных обозначениях, словарях учебника); </w:t>
      </w:r>
    </w:p>
    <w:p w14:paraId="0D334F20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под руководством учителя поиск нужной информации в учебнике и учебных пособиях;  </w:t>
      </w:r>
    </w:p>
    <w:p w14:paraId="046F2A63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понимать знаки, символы, модели, схемы, приведённые в учебнике и учебных пособиях (в том числе в электронном приложении к учебнику); </w:t>
      </w:r>
    </w:p>
    <w:p w14:paraId="37B9CE70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работать с информацией, представленной в разных формах (текст, рисунок, таблица, схема) под руководством учителя; </w:t>
      </w:r>
    </w:p>
    <w:p w14:paraId="6E317A8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текст, опираясь на содержащуюся в нём информацию, находить необходимые факты, сведения и другую информацию;  </w:t>
      </w:r>
    </w:p>
    <w:p w14:paraId="7B374138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преобразовывать информацию, полученную из рисунка (таблицы, модели) в словесную форму под руководством учителя; </w:t>
      </w:r>
    </w:p>
    <w:p w14:paraId="11CE04FF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заданный вопрос, в соответствии с ним строить ответ в устной форме; </w:t>
      </w:r>
    </w:p>
    <w:p w14:paraId="27A263A9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составлять устно монологическое высказывание по предложенной теме (рисунку); </w:t>
      </w:r>
    </w:p>
    <w:p w14:paraId="1BD606A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сравнение, сопоставление, классификацию изученных фактов языка по заданному признаку (под руководством учителя);  </w:t>
      </w:r>
    </w:p>
    <w:p w14:paraId="7CC9768D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делать выводы в результате совместной работы класса и учителя; </w:t>
      </w:r>
    </w:p>
    <w:p w14:paraId="57D5E92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др.). </w:t>
      </w:r>
    </w:p>
    <w:p w14:paraId="445F10D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 следующих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коммуникативных УУД: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E1578A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собеседника и понимать речь других;  </w:t>
      </w:r>
    </w:p>
    <w:p w14:paraId="68C32849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оформлять свои мысли в устной и письменной форме (на уровне предложения или небольшого текста); </w:t>
      </w:r>
    </w:p>
    <w:p w14:paraId="21ED7581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участие в диалоге;  </w:t>
      </w:r>
    </w:p>
    <w:p w14:paraId="2DC18871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задавать вопросы, отвечать на вопросы других; </w:t>
      </w:r>
    </w:p>
    <w:p w14:paraId="749C21D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участие в работе парами и группами; </w:t>
      </w:r>
    </w:p>
    <w:p w14:paraId="24CAA67F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договариваться о распределении функций и ролей в совместной деятельности; </w:t>
      </w:r>
    </w:p>
    <w:p w14:paraId="0D621FF2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признавать существование различных точек зрения; высказывать собственное мнение; </w:t>
      </w:r>
    </w:p>
    <w:p w14:paraId="0870372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оценивать собственное поведение и поведение окружающих, использовать в общении правила вежливости. </w:t>
      </w:r>
    </w:p>
    <w:p w14:paraId="5401458F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D67017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09706D5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Обучающийся получит возможность для формирования следующих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личностных УУД: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6CEE0978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основ российской гражданской идентичности, чувства гордости за свою Родину, российский народ и историю России; осознание своей этнической и национальной принадлежности, ценностей многонационального российского общества; становление гуманистических и демократических ценностных ориентаций; </w:t>
      </w:r>
    </w:p>
    <w:p w14:paraId="02EE369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-принятие и освоение социальной роли обучающегося; развитие мотивов учебной деятельности и формирование личностного смысла учения; </w:t>
      </w:r>
    </w:p>
    <w:p w14:paraId="07B1B573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самостоятельности и личной ответственности за свои поступки на основе представлений о нравственных нормах;  </w:t>
      </w:r>
    </w:p>
    <w:p w14:paraId="478AA7CA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D53C4E5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1B54B8E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320293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3D98696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8955" w:type="dxa"/>
        <w:shd w:val="clear" w:color="auto" w:fill="FFFFFF"/>
        <w:tblLook w:val="04A0" w:firstRow="1" w:lastRow="0" w:firstColumn="1" w:lastColumn="0" w:noHBand="0" w:noVBand="1"/>
      </w:tblPr>
      <w:tblGrid>
        <w:gridCol w:w="682"/>
        <w:gridCol w:w="6455"/>
        <w:gridCol w:w="1818"/>
      </w:tblGrid>
      <w:tr w:rsidR="00C43819" w14:paraId="665E95EE" w14:textId="77777777" w:rsidTr="00C43819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B0CF90A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BBAD896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Наименование разделов и тем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A13D851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Всего часов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2C5B844D" w14:textId="77777777" w:rsidTr="00C43819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5AACB10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43D0B78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язык: прошлое и настоящее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4EDA83B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C43819" w14:paraId="4C4EF10A" w14:textId="77777777" w:rsidTr="00C43819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DEF3F89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E654222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Язык в действии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DA70A9D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13</w:t>
            </w:r>
          </w:p>
        </w:tc>
      </w:tr>
      <w:tr w:rsidR="00C43819" w14:paraId="59758DC0" w14:textId="77777777" w:rsidTr="00C43819">
        <w:tc>
          <w:tcPr>
            <w:tcW w:w="6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B81FBD4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6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4A6BCC6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Секреты речи и текста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BA4B9B7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C43819" w14:paraId="05BBC616" w14:textId="77777777" w:rsidTr="00C43819">
        <w:tc>
          <w:tcPr>
            <w:tcW w:w="706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DCBEAA6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2F5AB5C" w14:textId="77777777" w:rsidR="00C43819" w:rsidRDefault="00C4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34 часа</w:t>
            </w:r>
          </w:p>
        </w:tc>
      </w:tr>
    </w:tbl>
    <w:p w14:paraId="2BAFA2E8" w14:textId="3752F2B3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C095941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Русский язык: прошлое и настоящее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( 12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DB1C437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Слова, называющие игры, забавы, игрушки (например,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городки, салочки, салазки, санки, волчок, свистулька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 </w:t>
      </w:r>
    </w:p>
    <w:p w14:paraId="07C1554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Слова, называющие предметы традиционного русского быта: 1) слова, называющие домашнюю утварь и орудия труда (например,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ухват, ушат, ковш, решето, сито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2) слова, называющие то, что ели в старину (например,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тюря, полба, каша, щи, похлёбка, бублик, ватрушка, калач, коврижка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 какие из них сохранились до нашего времени; 3) слова, называющие то, во что раньше одевались дети (например,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шубейка, тулуп, шапка, валенки, сарафан, рубаха, лапти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 </w:t>
      </w:r>
    </w:p>
    <w:p w14:paraId="1EF0B8AB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каши не сваришь, ни за какие коврижки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 </w:t>
      </w:r>
    </w:p>
    <w:p w14:paraId="75D5403F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p w14:paraId="110EB3A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в действии (13 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C0E4CB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правильно произносить слова (пропедевтическая работа по предупреждению ошибок в произношении слов в речи).  </w:t>
      </w:r>
    </w:p>
    <w:p w14:paraId="4BA18316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Смыслоразличительная роль ударения. Наблюдение за изменением места ударения в поэтическом тексте. Работа со словарём ударений.  </w:t>
      </w:r>
    </w:p>
    <w:p w14:paraId="0E2EB9D6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Секреты речи и текста (9 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19C0E3A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  </w:t>
      </w:r>
    </w:p>
    <w:p w14:paraId="4ADA857C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русского речевого этикета. Устойчивые этикетные выражения в учебно-научной коммуникации: формы обращения; использование обращения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</w:t>
      </w:r>
    </w:p>
    <w:p w14:paraId="3C3FCBA6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 ответ как жанр монологической устной учебно-научной речи. Различные виды ответов: развёрнутый ответ, ответ-добавление (на практическом уровне).  </w:t>
      </w:r>
    </w:p>
    <w:p w14:paraId="767484D4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предложений в тексте. Практическое овладение средствами связи: лексический повтор, местоименный повтор.  </w:t>
      </w:r>
    </w:p>
    <w:p w14:paraId="6F18BDF0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текста: развернутое толкование значения слова.  </w:t>
      </w:r>
    </w:p>
    <w:p w14:paraId="233B8305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текста-инструкции с опорой на предложенный текст. Создание текстов-повествований: заметки о посещении музеев; повествование об участии в народных праздниках </w:t>
      </w:r>
    </w:p>
    <w:p w14:paraId="3D1E20C5" w14:textId="77777777" w:rsidR="00C43819" w:rsidRDefault="00C43819" w:rsidP="00C4381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</w:p>
    <w:p w14:paraId="47DC0A1F" w14:textId="77777777" w:rsidR="00C43819" w:rsidRDefault="00C43819" w:rsidP="00C438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C43819">
          <w:pgSz w:w="11900" w:h="16838"/>
          <w:pgMar w:top="993" w:right="846" w:bottom="993" w:left="1440" w:header="0" w:footer="0" w:gutter="0"/>
          <w:cols w:space="720"/>
        </w:sectPr>
      </w:pPr>
    </w:p>
    <w:p w14:paraId="5F7D17F5" w14:textId="77777777" w:rsidR="00C43819" w:rsidRDefault="00C43819" w:rsidP="00C438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Календарно-тематическое планирование</w:t>
      </w:r>
    </w:p>
    <w:p w14:paraId="5D0D03E5" w14:textId="77777777" w:rsidR="00C43819" w:rsidRDefault="00C43819" w:rsidP="00C438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родному русскому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языку  редакцией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О.М. Александровой</w:t>
      </w:r>
    </w:p>
    <w:p w14:paraId="575B45A0" w14:textId="77777777" w:rsidR="00C43819" w:rsidRDefault="00C43819" w:rsidP="00C438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</w:t>
      </w:r>
    </w:p>
    <w:p w14:paraId="638AF85E" w14:textId="77777777" w:rsidR="00C43819" w:rsidRDefault="00C43819" w:rsidP="00C438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час в неделю</w:t>
      </w:r>
    </w:p>
    <w:tbl>
      <w:tblPr>
        <w:tblW w:w="10216" w:type="dxa"/>
        <w:tblInd w:w="-1001" w:type="dxa"/>
        <w:shd w:val="clear" w:color="auto" w:fill="FFFFFF"/>
        <w:tblLook w:val="04A0" w:firstRow="1" w:lastRow="0" w:firstColumn="1" w:lastColumn="0" w:noHBand="0" w:noVBand="1"/>
      </w:tblPr>
      <w:tblGrid>
        <w:gridCol w:w="648"/>
        <w:gridCol w:w="902"/>
        <w:gridCol w:w="905"/>
        <w:gridCol w:w="50"/>
        <w:gridCol w:w="4017"/>
        <w:gridCol w:w="1967"/>
        <w:gridCol w:w="1721"/>
        <w:gridCol w:w="6"/>
      </w:tblGrid>
      <w:tr w:rsidR="00C43819" w14:paraId="38E5F589" w14:textId="77777777" w:rsidTr="00C43819">
        <w:trPr>
          <w:gridAfter w:val="1"/>
          <w:wAfter w:w="6" w:type="dxa"/>
        </w:trPr>
        <w:tc>
          <w:tcPr>
            <w:tcW w:w="64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56727E8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 </w:t>
            </w:r>
          </w:p>
          <w:p w14:paraId="4172CF7D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0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C8ED0F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DF281EC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B6F0298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Тип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CC33C1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19DED2A8" w14:textId="77777777" w:rsidTr="00C43819">
        <w:trPr>
          <w:gridAfter w:val="1"/>
          <w:wAfter w:w="6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14:paraId="690949CE" w14:textId="77777777" w:rsidR="00C43819" w:rsidRDefault="00C4381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461572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5593B8C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Факт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4E5589" w14:textId="77777777" w:rsidR="00C43819" w:rsidRDefault="00C4381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341CEB" w14:textId="77777777" w:rsidR="00C43819" w:rsidRDefault="00C43819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vAlign w:val="center"/>
            <w:hideMark/>
          </w:tcPr>
          <w:p w14:paraId="05464D66" w14:textId="77777777" w:rsidR="00C43819" w:rsidRDefault="00C4381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14:paraId="7513F65A" w14:textId="77777777" w:rsidR="00C43819" w:rsidRDefault="00C4381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1AC5995C" w14:textId="77777777" w:rsidTr="00C43819"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4444988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Русский язык: прошлое и настоящее (12 ч)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73475415" w14:textId="77777777" w:rsidTr="00C43819"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99925A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                     1 четверть-8 часов</w:t>
            </w:r>
          </w:p>
        </w:tc>
      </w:tr>
      <w:tr w:rsidR="00C43819" w14:paraId="39981359" w14:textId="77777777" w:rsidTr="00C43819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2719B9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B6AFAB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2206EC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145D81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одёжке встречают… Во что раньше одевались дети.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F8120B0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7CFCA7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34BFCD18" w14:textId="77777777" w:rsidTr="00C43819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A2B136D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1950B2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4DD88BE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77B6553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Одежда детей в картинах русских художников.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3EAE8A3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систематизации  знаний</w:t>
            </w:r>
            <w:proofErr w:type="gramEnd"/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5EB73A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00F1023A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D2BD0E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4F94CA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AFED21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CCE0536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Ржаной хлебушко- калачу дедушка. Русские пословицы о хлебе.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6AAA81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BFF01B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55B81012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8EF289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49F4E134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2705D9C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BC3FBB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хорошие щи, так другой пищи не ищи. Что ели в старину. 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89C97B6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A75011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3D4CCBCD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14D634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0E63B0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B72BFF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C3BA42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Каша-кормилица наша. Что ели в старину.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71526D7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17FC24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5DDC338C" w14:textId="77777777" w:rsidTr="00C43819">
        <w:trPr>
          <w:gridAfter w:val="1"/>
          <w:wAfter w:w="6" w:type="dxa"/>
          <w:trHeight w:val="285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6333F2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70B9B08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3475B2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3808117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Любишь кататься, люби и саночки возить. Детские забавы.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3E549B7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E49BCC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6854577C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3B27B7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1377CDD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8BE150F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F3AB413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Делу время, потехе час.</w:t>
            </w:r>
          </w:p>
          <w:p w14:paraId="5A1AE54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Русские народные игры.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4DB1E0D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51CAE3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4AC480B6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6AD1248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8A30CA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2293AD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2C3DBB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народные игрушки.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ED1EF5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6D815A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15207288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F8AB169" w14:textId="77777777" w:rsidR="00C43819" w:rsidRDefault="00C43819"/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6C50D8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0A565D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440A281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решете воду не удержишь. Домашняя утварь.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EA6E79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40F2C3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24156A70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8D68D7F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9FEFC8D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462BAF0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4E55D8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четверть-8 часов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E42E029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69E5AFD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48CA16C4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4A10BF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1544B2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9D339B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75AA7B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Предметы домашней утвари в загадках, пословицах и стихах.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BE180E2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51A30AC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17C2350A" w14:textId="77777777" w:rsidTr="00C43819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BD846B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31D37A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2EC56AA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FC56133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Самовар кипит, уходить не велит. Разновидности самоваров на Руси.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22E96C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05C15E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473F00B9" w14:textId="77777777" w:rsidTr="00C43819">
        <w:trPr>
          <w:gridAfter w:val="1"/>
          <w:wAfter w:w="6" w:type="dxa"/>
          <w:trHeight w:val="27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079719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E066C3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773529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E33B941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Традиция русского чаепития.</w:t>
            </w:r>
          </w:p>
          <w:p w14:paraId="4156C329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889DFD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систематизации  знаний</w:t>
            </w:r>
            <w:proofErr w:type="gramEnd"/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C5D6D8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722C03FE" w14:textId="77777777" w:rsidTr="00C43819">
        <w:trPr>
          <w:trHeight w:val="270"/>
        </w:trPr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70B93A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Язык в действии (13 ч)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0EDDD043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DA22C6C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18EFC8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57ACA5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2B06842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Помогает ли ударение различать слова?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49C75DB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1623024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1E67A168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E8B657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4C173BA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C81A89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52CC892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Учись произносить правильно.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217799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49A01C3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78D138BC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8A7DF7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B33783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096EBF4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8E6EF04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чего нужны синонимы?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E6C648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F5AC8AC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60FCBF05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D7A84BA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04293EF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53212C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D07967D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Словарная работа.  Словосочетания с употреблением синонимов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72521B6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систематизации  знаний</w:t>
            </w:r>
            <w:proofErr w:type="gramEnd"/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468B16F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4B1BE2AE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B3912F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79A242A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F6A383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8FAC74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чего нужны антонимы?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7BCDFD0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3E31EA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677F8F28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7D40A47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C9AE9D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E09786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C5BFF93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четверть-11 часов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068782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2D7450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5D9A1E68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3A3D02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E75C4E8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70FD67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5A3796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антонимов в речи.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B7667D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систематизации  знаний</w:t>
            </w:r>
            <w:proofErr w:type="gramEnd"/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87BB9F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189F328D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C8D684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7E6463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8212891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B1E0210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появились пословицы?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9421346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6EA612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7C21E0AE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E63030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778A33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A19AC1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5EB38D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появились фразеологизмы?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BF10F3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систематизации  знаний</w:t>
            </w:r>
            <w:proofErr w:type="gramEnd"/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9E25D4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181D2D8D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AB57CB4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F7DEB3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CB5976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D7E8FB4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Русские фразеологизмы и фразеологизмы народов мира.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B5BD04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C51C5C6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5B8BEF58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2692E0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8167D3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1CD3CFA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9A938E9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можно объяснить значение слова?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BF90050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A8DC35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772A8A77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269DDC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26E213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5FC1EFA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43D564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Лексическое значение слов.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023CC7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систематизации  знаний</w:t>
            </w:r>
            <w:proofErr w:type="gramEnd"/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4868CA6D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6F09DC77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60EF36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69BF60D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83B4FCD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67147B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Встречается ли в сказках необычное ударение?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2D8DB9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46D4557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2EAB3112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85BB478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127478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AEF90A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38E5B7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Встречается ли в стихах необычное ударение?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757F8F7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систематизации  знаний</w:t>
            </w:r>
            <w:proofErr w:type="gramEnd"/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4F6E490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5184F96C" w14:textId="77777777" w:rsidTr="00C43819">
        <w:tc>
          <w:tcPr>
            <w:tcW w:w="10216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886415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Секреты речи и текста (9 ч)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56446D7B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5619034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AE6114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731AA5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7605B0B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«Волшебные» слова.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6917883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5C8DFF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6A1C8762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A28D95C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C27517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B6C770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B1E2D1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Учимся вести диалог.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FB5A3F4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Урок-практикум.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65F8921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4B425E7C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382B6F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8B2A91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90E3631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141D74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5ECCB0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836D97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0BBCA86B" w14:textId="77777777" w:rsidTr="00C43819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C2F9F3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27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9FC484A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E6E1F04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1A8B80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Составляем развёрнутое толкование значения слова.  </w:t>
            </w:r>
          </w:p>
          <w:p w14:paraId="60A849F1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 4 четверть(7ч)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329903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C8F97B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510E1B7D" w14:textId="77777777" w:rsidTr="00C43819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F95CF4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13E092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3F0CFC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86056F2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Словарная работа.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2F43E3B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Урок-практикум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F043FBE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00AC069B" w14:textId="77777777" w:rsidTr="00C43819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5415E7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7D266E1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DC1A98B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992113D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А.Итоговая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контрольная работа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3AC1F8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контроля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7D42A47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537AD665" w14:textId="77777777" w:rsidTr="00C43819">
        <w:trPr>
          <w:gridAfter w:val="1"/>
          <w:wAfter w:w="6" w:type="dxa"/>
          <w:trHeight w:val="480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286239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4F0FB23E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835D2C9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3E42FD4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ошибками.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40BA471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Урок-рефлексия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DB06761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01A129AB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A7FB89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31 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0D90872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125A88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CBDFAF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Устанавливаем связь предложений в тексте.  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F527BA3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открытия новых знаний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A5DF587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50D62BE6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EC82EB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00B4A855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DAA63F0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CC8BFF8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Восстановление деформированного текста.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C798F9F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 -практикум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1E878A6D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3819" w14:paraId="60F9011E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35EE82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AFCF297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4F35D34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74B5F45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Создаём тексты-инструкции и тексты –повествования.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192A991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Урок-практикум</w:t>
            </w: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27FEEC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43819" w14:paraId="7A0DB359" w14:textId="77777777" w:rsidTr="00C43819">
        <w:trPr>
          <w:gridAfter w:val="1"/>
          <w:wAfter w:w="6" w:type="dxa"/>
        </w:trPr>
        <w:tc>
          <w:tcPr>
            <w:tcW w:w="6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BACC326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3DC76E2F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26DAD1B3" w14:textId="77777777" w:rsidR="00C43819" w:rsidRDefault="00C4381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3AB8496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Обобщающий урок.</w:t>
            </w:r>
          </w:p>
        </w:tc>
        <w:tc>
          <w:tcPr>
            <w:tcW w:w="1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560A500C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</w:tcPr>
          <w:p w14:paraId="64ADC93A" w14:textId="77777777" w:rsidR="00C43819" w:rsidRDefault="00C438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AA65224" w14:textId="77777777" w:rsidR="00C43819" w:rsidRDefault="00C43819" w:rsidP="00C438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AA362C" w14:textId="77777777" w:rsidR="00C43819" w:rsidRDefault="00C43819" w:rsidP="00C438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четверть-8 часов</w:t>
      </w:r>
    </w:p>
    <w:p w14:paraId="71ED2301" w14:textId="77777777" w:rsidR="00C43819" w:rsidRDefault="00C43819" w:rsidP="00C438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четверть-8 часов</w:t>
      </w:r>
    </w:p>
    <w:p w14:paraId="3164C238" w14:textId="77777777" w:rsidR="00C43819" w:rsidRDefault="00C43819" w:rsidP="00C438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четверть- 11 часов</w:t>
      </w:r>
    </w:p>
    <w:p w14:paraId="017BA4B5" w14:textId="77777777" w:rsidR="00C43819" w:rsidRDefault="00C43819" w:rsidP="00C4381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четверть- 7 часов</w:t>
      </w:r>
    </w:p>
    <w:p w14:paraId="7F6A565E" w14:textId="77777777" w:rsidR="00C43819" w:rsidRDefault="00C43819" w:rsidP="00C43819">
      <w:pPr>
        <w:spacing w:after="0"/>
        <w:ind w:left="-1276" w:right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Итого: 34 часа</w:t>
      </w:r>
    </w:p>
    <w:p w14:paraId="2D805135" w14:textId="77777777" w:rsidR="00C43819" w:rsidRDefault="00C43819" w:rsidP="00C438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D36B946" w14:textId="77777777" w:rsidR="00F9447C" w:rsidRDefault="00F9447C"/>
    <w:sectPr w:rsidR="00F94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470E"/>
    <w:multiLevelType w:val="hybridMultilevel"/>
    <w:tmpl w:val="D5AA8BBC"/>
    <w:lvl w:ilvl="0" w:tplc="26AE621A">
      <w:start w:val="1"/>
      <w:numFmt w:val="bullet"/>
      <w:lvlText w:val="В"/>
      <w:lvlJc w:val="left"/>
      <w:pPr>
        <w:ind w:left="0" w:firstLine="0"/>
      </w:pPr>
    </w:lvl>
    <w:lvl w:ilvl="1" w:tplc="1994A1DC">
      <w:numFmt w:val="decimal"/>
      <w:lvlText w:val=""/>
      <w:lvlJc w:val="left"/>
      <w:pPr>
        <w:ind w:left="0" w:firstLine="0"/>
      </w:pPr>
    </w:lvl>
    <w:lvl w:ilvl="2" w:tplc="0E7E76F8">
      <w:numFmt w:val="decimal"/>
      <w:lvlText w:val=""/>
      <w:lvlJc w:val="left"/>
      <w:pPr>
        <w:ind w:left="0" w:firstLine="0"/>
      </w:pPr>
    </w:lvl>
    <w:lvl w:ilvl="3" w:tplc="6BEEFCB0">
      <w:numFmt w:val="decimal"/>
      <w:lvlText w:val=""/>
      <w:lvlJc w:val="left"/>
      <w:pPr>
        <w:ind w:left="0" w:firstLine="0"/>
      </w:pPr>
    </w:lvl>
    <w:lvl w:ilvl="4" w:tplc="6F9C3ABE">
      <w:numFmt w:val="decimal"/>
      <w:lvlText w:val=""/>
      <w:lvlJc w:val="left"/>
      <w:pPr>
        <w:ind w:left="0" w:firstLine="0"/>
      </w:pPr>
    </w:lvl>
    <w:lvl w:ilvl="5" w:tplc="04F47D9A">
      <w:numFmt w:val="decimal"/>
      <w:lvlText w:val=""/>
      <w:lvlJc w:val="left"/>
      <w:pPr>
        <w:ind w:left="0" w:firstLine="0"/>
      </w:pPr>
    </w:lvl>
    <w:lvl w:ilvl="6" w:tplc="E454FB9E">
      <w:numFmt w:val="decimal"/>
      <w:lvlText w:val=""/>
      <w:lvlJc w:val="left"/>
      <w:pPr>
        <w:ind w:left="0" w:firstLine="0"/>
      </w:pPr>
    </w:lvl>
    <w:lvl w:ilvl="7" w:tplc="81E6CB04">
      <w:numFmt w:val="decimal"/>
      <w:lvlText w:val=""/>
      <w:lvlJc w:val="left"/>
      <w:pPr>
        <w:ind w:left="0" w:firstLine="0"/>
      </w:pPr>
    </w:lvl>
    <w:lvl w:ilvl="8" w:tplc="EA764A62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5E73"/>
    <w:multiLevelType w:val="hybridMultilevel"/>
    <w:tmpl w:val="69D69F14"/>
    <w:lvl w:ilvl="0" w:tplc="322874B8">
      <w:start w:val="1"/>
      <w:numFmt w:val="bullet"/>
      <w:lvlText w:val="В"/>
      <w:lvlJc w:val="left"/>
      <w:pPr>
        <w:ind w:left="0" w:firstLine="0"/>
      </w:pPr>
    </w:lvl>
    <w:lvl w:ilvl="1" w:tplc="475C1C3C">
      <w:numFmt w:val="decimal"/>
      <w:lvlText w:val=""/>
      <w:lvlJc w:val="left"/>
      <w:pPr>
        <w:ind w:left="0" w:firstLine="0"/>
      </w:pPr>
    </w:lvl>
    <w:lvl w:ilvl="2" w:tplc="9FA2BC28">
      <w:numFmt w:val="decimal"/>
      <w:lvlText w:val=""/>
      <w:lvlJc w:val="left"/>
      <w:pPr>
        <w:ind w:left="0" w:firstLine="0"/>
      </w:pPr>
    </w:lvl>
    <w:lvl w:ilvl="3" w:tplc="C598063A">
      <w:numFmt w:val="decimal"/>
      <w:lvlText w:val=""/>
      <w:lvlJc w:val="left"/>
      <w:pPr>
        <w:ind w:left="0" w:firstLine="0"/>
      </w:pPr>
    </w:lvl>
    <w:lvl w:ilvl="4" w:tplc="1960FFD6">
      <w:numFmt w:val="decimal"/>
      <w:lvlText w:val=""/>
      <w:lvlJc w:val="left"/>
      <w:pPr>
        <w:ind w:left="0" w:firstLine="0"/>
      </w:pPr>
    </w:lvl>
    <w:lvl w:ilvl="5" w:tplc="58FE945C">
      <w:numFmt w:val="decimal"/>
      <w:lvlText w:val=""/>
      <w:lvlJc w:val="left"/>
      <w:pPr>
        <w:ind w:left="0" w:firstLine="0"/>
      </w:pPr>
    </w:lvl>
    <w:lvl w:ilvl="6" w:tplc="1ABAA244">
      <w:numFmt w:val="decimal"/>
      <w:lvlText w:val=""/>
      <w:lvlJc w:val="left"/>
      <w:pPr>
        <w:ind w:left="0" w:firstLine="0"/>
      </w:pPr>
    </w:lvl>
    <w:lvl w:ilvl="7" w:tplc="93A48D9A">
      <w:numFmt w:val="decimal"/>
      <w:lvlText w:val=""/>
      <w:lvlJc w:val="left"/>
      <w:pPr>
        <w:ind w:left="0" w:firstLine="0"/>
      </w:pPr>
    </w:lvl>
    <w:lvl w:ilvl="8" w:tplc="DCBCA350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0A65C7D"/>
    <w:multiLevelType w:val="hybridMultilevel"/>
    <w:tmpl w:val="49A81A68"/>
    <w:lvl w:ilvl="0" w:tplc="04190001">
      <w:start w:val="1"/>
      <w:numFmt w:val="bullet"/>
      <w:lvlText w:val=""/>
      <w:lvlJc w:val="left"/>
      <w:pPr>
        <w:ind w:left="16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241"/>
    <w:rsid w:val="006E3241"/>
    <w:rsid w:val="00931DE4"/>
    <w:rsid w:val="00C43819"/>
    <w:rsid w:val="00F9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CC07"/>
  <w15:chartTrackingRefBased/>
  <w15:docId w15:val="{E3B539BA-72A3-44FC-AEB4-5EEFB96C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381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819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uiPriority w:val="99"/>
    <w:rsid w:val="00C438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2516</Words>
  <Characters>14345</Characters>
  <Application>Microsoft Office Word</Application>
  <DocSecurity>0</DocSecurity>
  <Lines>119</Lines>
  <Paragraphs>33</Paragraphs>
  <ScaleCrop>false</ScaleCrop>
  <Company/>
  <LinksUpToDate>false</LinksUpToDate>
  <CharactersWithSpaces>16828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Лукичёва Ольга Степановна</dc:creator>
  <cp:keywords/>
  <dc:description/>
  <cp:lastModifiedBy>Лукичёва Ольга Степановна</cp:lastModifiedBy>
  <cp:revision>3</cp:revision>
  <dcterms:created xsi:type="dcterms:W3CDTF">2024-09-11T01:26:00Z</dcterms:created>
  <dcterms:modified xsi:type="dcterms:W3CDTF">2024-09-11T01:30:00Z</dcterms:modified>
</cp:coreProperties>
</file>